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ED9ED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/>
        <w:textAlignment w:val="auto"/>
        <w:rPr>
          <w:rFonts w:ascii="Times New Roman" w:hAnsi="Times New Roman" w:eastAsia="仿宋" w:cs="Arial"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</w:rPr>
        <w:t>附件2</w:t>
      </w:r>
    </w:p>
    <w:p w14:paraId="7F7100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/>
        <w:jc w:val="center"/>
        <w:textAlignment w:val="auto"/>
        <w:rPr>
          <w:rFonts w:ascii="Times New Roman" w:hAnsi="Times New Roman" w:eastAsia="黑体" w:cs="黑体"/>
          <w:bCs/>
          <w:sz w:val="32"/>
          <w:szCs w:val="32"/>
        </w:rPr>
      </w:pPr>
      <w:r>
        <w:rPr>
          <w:rFonts w:hint="eastAsia" w:ascii="Times New Roman" w:hAnsi="Times New Roman" w:eastAsia="黑体" w:cs="黑体"/>
          <w:bCs/>
          <w:sz w:val="32"/>
          <w:szCs w:val="32"/>
        </w:rPr>
        <w:t>学生导师知情书</w:t>
      </w:r>
    </w:p>
    <w:p w14:paraId="39C2ACA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60" w:firstLineChars="200"/>
        <w:textAlignment w:val="auto"/>
        <w:rPr>
          <w:rFonts w:ascii="Times New Roman" w:hAnsi="Times New Roman" w:eastAsia="仿宋" w:cs="Arial"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</w:rPr>
        <w:t>为</w:t>
      </w: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  <w:lang w:val="en-US" w:eastAsia="zh-CN"/>
        </w:rPr>
        <w:t>满足校内师生</w:t>
      </w: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</w:rPr>
        <w:t>测试需求，提高电镜使用效率，</w:t>
      </w: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  <w:lang w:eastAsia="zh-CN"/>
        </w:rPr>
        <w:t>请</w:t>
      </w: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</w:rPr>
        <w:t>参加培训的学生及其导师认真阅读以下内容并签字：</w:t>
      </w:r>
    </w:p>
    <w:p w14:paraId="466A7098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60"/>
        <w:textAlignment w:val="auto"/>
        <w:rPr>
          <w:rFonts w:hint="eastAsia" w:ascii="Times New Roman" w:hAnsi="Times New Roman" w:eastAsia="仿宋" w:cs="Arial"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</w:rPr>
        <w:t>掌握</w:t>
      </w: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  <w:lang w:val="en-US" w:eastAsia="zh-CN"/>
        </w:rPr>
        <w:t>扫描</w:t>
      </w: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</w:rPr>
        <w:t>电镜操作技术需要细心</w:t>
      </w: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  <w:lang w:val="en-US" w:eastAsia="zh-CN"/>
        </w:rPr>
        <w:t>谨慎</w:t>
      </w: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</w:rPr>
        <w:t>和</w:t>
      </w: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  <w:lang w:val="en-US" w:eastAsia="zh-CN"/>
        </w:rPr>
        <w:t>大量</w:t>
      </w: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</w:rPr>
        <w:t>实践，</w:t>
      </w: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  <w:lang w:val="en-US" w:eastAsia="zh-CN"/>
        </w:rPr>
        <w:t>参加</w:t>
      </w: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</w:rPr>
        <w:t>培训</w:t>
      </w: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  <w:lang w:val="en-US" w:eastAsia="zh-CN"/>
        </w:rPr>
        <w:t>的学生</w:t>
      </w: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</w:rPr>
        <w:t>需每</w:t>
      </w: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  <w:lang w:val="en-US" w:eastAsia="zh-CN"/>
        </w:rPr>
        <w:t>月至少使用扫描电镜2次</w:t>
      </w: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</w:rPr>
        <w:t>。</w:t>
      </w:r>
    </w:p>
    <w:p w14:paraId="71F9638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Times New Roman" w:hAnsi="Times New Roman" w:eastAsia="仿宋" w:cs="Arial"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  <w:lang w:val="en-US" w:eastAsia="zh-CN"/>
        </w:rPr>
        <w:t>2.通过考核认证为自测用户的学生，</w:t>
      </w: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</w:rPr>
        <w:t>可预约非工作时间</w:t>
      </w: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  <w:lang w:val="en-US" w:eastAsia="zh-CN"/>
        </w:rPr>
        <w:t>测试</w:t>
      </w: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  <w:lang w:eastAsia="zh-CN"/>
        </w:rPr>
        <w:t>。</w:t>
      </w: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  <w:lang w:val="en-US" w:eastAsia="zh-CN"/>
        </w:rPr>
        <w:t>本学期未使用扫描电镜的自测用户，下学期</w:t>
      </w:r>
      <w:r>
        <w:rPr>
          <w:rFonts w:hint="eastAsia" w:ascii="Times New Roman" w:hAnsi="Times New Roman" w:eastAsia="仿宋" w:cs="Arial"/>
          <w:b/>
          <w:bCs/>
          <w:color w:val="000000"/>
          <w:kern w:val="0"/>
          <w:sz w:val="28"/>
          <w:szCs w:val="28"/>
          <w:lang w:val="en-US" w:eastAsia="zh-CN"/>
        </w:rPr>
        <w:t>需重新考核认证</w:t>
      </w: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  <w:lang w:val="en-US" w:eastAsia="zh-CN"/>
        </w:rPr>
        <w:t>。</w:t>
      </w:r>
    </w:p>
    <w:p w14:paraId="5844C8EE">
      <w:pPr>
        <w:pStyle w:val="5"/>
        <w:numPr>
          <w:ilvl w:val="0"/>
          <w:numId w:val="0"/>
        </w:numPr>
        <w:spacing w:line="360" w:lineRule="auto"/>
        <w:ind w:firstLine="560" w:firstLineChars="200"/>
        <w:rPr>
          <w:rFonts w:hint="eastAsia" w:ascii="Times New Roman" w:hAnsi="Times New Roman" w:eastAsia="仿宋" w:cs="Arial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  <w:lang w:val="en-US" w:eastAsia="zh-CN"/>
        </w:rPr>
        <w:t>3.参加培训后，无故1个月内不练习及2个月内不考核的研究生，管理员有权</w:t>
      </w:r>
      <w:r>
        <w:rPr>
          <w:rFonts w:hint="eastAsia" w:ascii="Times New Roman" w:hAnsi="Times New Roman" w:eastAsia="仿宋" w:cs="Arial"/>
          <w:b/>
          <w:bCs/>
          <w:color w:val="000000"/>
          <w:kern w:val="0"/>
          <w:sz w:val="28"/>
          <w:szCs w:val="28"/>
          <w:lang w:val="en-US" w:eastAsia="zh-CN"/>
        </w:rPr>
        <w:t>取消</w:t>
      </w:r>
      <w:r>
        <w:rPr>
          <w:rFonts w:hint="eastAsia" w:ascii="Times New Roman" w:hAnsi="Times New Roman" w:eastAsia="仿宋" w:cs="Arial"/>
          <w:b w:val="0"/>
          <w:bCs w:val="0"/>
          <w:color w:val="000000"/>
          <w:kern w:val="0"/>
          <w:sz w:val="28"/>
          <w:szCs w:val="28"/>
          <w:lang w:val="en-US" w:eastAsia="zh-CN"/>
        </w:rPr>
        <w:t>其</w:t>
      </w: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  <w:lang w:val="en-US" w:eastAsia="zh-CN"/>
        </w:rPr>
        <w:t>再次参加该设备的</w:t>
      </w:r>
      <w:r>
        <w:rPr>
          <w:rFonts w:hint="eastAsia" w:ascii="Times New Roman" w:hAnsi="Times New Roman" w:eastAsia="仿宋" w:cs="Arial"/>
          <w:b/>
          <w:bCs/>
          <w:color w:val="000000"/>
          <w:kern w:val="0"/>
          <w:sz w:val="28"/>
          <w:szCs w:val="28"/>
          <w:lang w:val="en-US" w:eastAsia="zh-CN"/>
        </w:rPr>
        <w:t>培训资格</w:t>
      </w: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  <w:lang w:val="en-US" w:eastAsia="zh-CN"/>
        </w:rPr>
        <w:t>。</w:t>
      </w:r>
    </w:p>
    <w:p w14:paraId="1D5FD471">
      <w:pPr>
        <w:pStyle w:val="5"/>
        <w:numPr>
          <w:ilvl w:val="0"/>
          <w:numId w:val="0"/>
        </w:numPr>
        <w:spacing w:line="360" w:lineRule="auto"/>
        <w:ind w:firstLine="560" w:firstLineChars="200"/>
        <w:rPr>
          <w:rFonts w:hint="eastAsia" w:ascii="Times New Roman" w:hAnsi="Times New Roman" w:eastAsia="仿宋" w:cs="Arial"/>
          <w:color w:val="000000"/>
          <w:kern w:val="0"/>
          <w:sz w:val="28"/>
          <w:szCs w:val="28"/>
          <w:u w:val="none"/>
        </w:rPr>
      </w:pP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  <w:lang w:val="en-US" w:eastAsia="zh-CN"/>
        </w:rPr>
        <w:t>4.</w:t>
      </w: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  <w:u w:val="none"/>
          <w:lang w:val="en-US" w:eastAsia="zh-CN"/>
        </w:rPr>
        <w:t>自测用户</w:t>
      </w: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  <w:u w:val="none"/>
        </w:rPr>
        <w:t>独立上机时，</w:t>
      </w: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  <w:u w:val="none"/>
          <w:lang w:val="en-US" w:eastAsia="zh-CN"/>
        </w:rPr>
        <w:t>请严格遵守学校的安全规定和仪器的</w:t>
      </w:r>
      <w:bookmarkStart w:id="0" w:name="_GoBack"/>
      <w:bookmarkEnd w:id="0"/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  <w:u w:val="none"/>
          <w:lang w:val="en-US" w:eastAsia="zh-CN"/>
        </w:rPr>
        <w:t>操作规程，</w:t>
      </w: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  <w:u w:val="none"/>
        </w:rPr>
        <w:t>如</w:t>
      </w: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  <w:u w:val="none"/>
          <w:lang w:val="en-US" w:eastAsia="zh-CN"/>
        </w:rPr>
        <w:t>违反规定</w:t>
      </w: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  <w:u w:val="none"/>
        </w:rPr>
        <w:t>造成电镜</w:t>
      </w: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  <w:u w:val="none"/>
          <w:lang w:val="en-US" w:eastAsia="zh-CN"/>
        </w:rPr>
        <w:t>人为</w:t>
      </w: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  <w:u w:val="none"/>
        </w:rPr>
        <w:t>损坏，将由本课题组承担相关维修费用。</w:t>
      </w:r>
    </w:p>
    <w:p w14:paraId="093E3ECD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30" w:firstLineChars="225"/>
        <w:textAlignment w:val="auto"/>
        <w:rPr>
          <w:rFonts w:hint="eastAsia" w:ascii="Times New Roman" w:hAnsi="Times New Roman" w:eastAsia="黑体" w:cs="黑体"/>
          <w:bCs/>
          <w:sz w:val="28"/>
          <w:szCs w:val="28"/>
        </w:rPr>
      </w:pPr>
    </w:p>
    <w:p w14:paraId="15411D9D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30" w:firstLineChars="225"/>
        <w:textAlignment w:val="auto"/>
        <w:rPr>
          <w:rFonts w:ascii="Times New Roman" w:hAnsi="Times New Roman" w:eastAsia="黑体" w:cs="黑体"/>
          <w:bCs/>
          <w:sz w:val="28"/>
          <w:szCs w:val="28"/>
        </w:rPr>
      </w:pPr>
      <w:r>
        <w:rPr>
          <w:rFonts w:hint="eastAsia" w:ascii="Times New Roman" w:hAnsi="Times New Roman" w:eastAsia="黑体" w:cs="黑体"/>
          <w:bCs/>
          <w:sz w:val="28"/>
          <w:szCs w:val="28"/>
        </w:rPr>
        <w:t>我已阅读相关要求规定，同意参加培训。</w:t>
      </w:r>
    </w:p>
    <w:p w14:paraId="62B815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/>
        <w:textAlignment w:val="auto"/>
        <w:rPr>
          <w:rFonts w:hint="eastAsia" w:ascii="Times New Roman" w:hAnsi="Times New Roman" w:eastAsia="黑体" w:cs="黑体"/>
          <w:bCs/>
          <w:sz w:val="28"/>
          <w:szCs w:val="28"/>
        </w:rPr>
      </w:pPr>
    </w:p>
    <w:p w14:paraId="48F9F6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/>
        <w:textAlignment w:val="auto"/>
        <w:rPr>
          <w:rFonts w:hint="eastAsia" w:ascii="Times New Roman" w:hAnsi="Times New Roman" w:eastAsia="黑体" w:cs="黑体"/>
          <w:bCs/>
          <w:sz w:val="28"/>
          <w:szCs w:val="28"/>
          <w:u w:val="single"/>
          <w:lang w:val="en-US" w:eastAsia="zh-CN"/>
        </w:rPr>
      </w:pPr>
      <w:r>
        <w:rPr>
          <w:rFonts w:hint="eastAsia" w:ascii="Times New Roman" w:hAnsi="Times New Roman" w:eastAsia="黑体" w:cs="黑体"/>
          <w:bCs/>
          <w:sz w:val="28"/>
          <w:szCs w:val="28"/>
        </w:rPr>
        <w:t>学生（签字）</w:t>
      </w:r>
      <w:r>
        <w:rPr>
          <w:rFonts w:hint="eastAsia" w:ascii="Times New Roman" w:hAnsi="Times New Roman" w:eastAsia="黑体" w:cs="黑体"/>
          <w:bCs/>
          <w:sz w:val="28"/>
          <w:szCs w:val="28"/>
          <w:lang w:eastAsia="zh-CN"/>
        </w:rPr>
        <w:t>：</w:t>
      </w:r>
      <w:r>
        <w:rPr>
          <w:rFonts w:hint="eastAsia" w:ascii="Times New Roman" w:hAnsi="Times New Roman" w:eastAsia="黑体" w:cs="黑体"/>
          <w:bCs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Times New Roman" w:hAnsi="Times New Roman" w:eastAsia="黑体" w:cs="黑体"/>
          <w:bCs/>
          <w:sz w:val="28"/>
          <w:szCs w:val="28"/>
          <w:u w:val="none"/>
          <w:lang w:val="en-US" w:eastAsia="zh-CN"/>
        </w:rPr>
        <w:t xml:space="preserve">  </w:t>
      </w:r>
      <w:r>
        <w:rPr>
          <w:rFonts w:hint="eastAsia" w:ascii="Times New Roman" w:hAnsi="Times New Roman" w:eastAsia="黑体" w:cs="黑体"/>
          <w:bCs/>
          <w:sz w:val="28"/>
          <w:szCs w:val="28"/>
        </w:rPr>
        <w:t>电话</w:t>
      </w:r>
      <w:r>
        <w:rPr>
          <w:rFonts w:hint="eastAsia" w:ascii="Times New Roman" w:hAnsi="Times New Roman" w:eastAsia="黑体" w:cs="黑体"/>
          <w:bCs/>
          <w:sz w:val="28"/>
          <w:szCs w:val="28"/>
          <w:lang w:eastAsia="zh-CN"/>
        </w:rPr>
        <w:t>：</w:t>
      </w:r>
      <w:r>
        <w:rPr>
          <w:rFonts w:hint="eastAsia" w:ascii="Times New Roman" w:hAnsi="Times New Roman" w:eastAsia="黑体" w:cs="黑体"/>
          <w:bCs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Times New Roman" w:hAnsi="Times New Roman" w:eastAsia="黑体" w:cs="黑体"/>
          <w:bCs/>
          <w:sz w:val="28"/>
          <w:szCs w:val="28"/>
          <w:u w:val="none"/>
          <w:lang w:val="en-US" w:eastAsia="zh-CN"/>
        </w:rPr>
        <w:t xml:space="preserve">   </w:t>
      </w:r>
      <w:r>
        <w:rPr>
          <w:rFonts w:hint="eastAsia" w:ascii="Times New Roman" w:hAnsi="Times New Roman" w:eastAsia="黑体" w:cs="黑体"/>
          <w:bCs/>
          <w:sz w:val="28"/>
          <w:szCs w:val="28"/>
        </w:rPr>
        <w:t>导师（签字）</w:t>
      </w:r>
      <w:r>
        <w:rPr>
          <w:rFonts w:hint="eastAsia" w:ascii="Times New Roman" w:hAnsi="Times New Roman" w:eastAsia="黑体" w:cs="黑体"/>
          <w:bCs/>
          <w:sz w:val="28"/>
          <w:szCs w:val="28"/>
          <w:lang w:eastAsia="zh-CN"/>
        </w:rPr>
        <w:t>：</w:t>
      </w:r>
      <w:r>
        <w:rPr>
          <w:rFonts w:hint="eastAsia" w:ascii="Times New Roman" w:hAnsi="Times New Roman" w:eastAsia="黑体" w:cs="黑体"/>
          <w:bCs/>
          <w:sz w:val="28"/>
          <w:szCs w:val="28"/>
          <w:u w:val="single"/>
          <w:lang w:val="en-US" w:eastAsia="zh-CN"/>
        </w:rPr>
        <w:t xml:space="preserve">       </w:t>
      </w:r>
    </w:p>
    <w:p w14:paraId="26A8A46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/>
        <w:textAlignment w:val="auto"/>
        <w:rPr>
          <w:rFonts w:hint="default" w:ascii="Times New Roman" w:hAnsi="Times New Roman" w:eastAsia="黑体" w:cs="黑体"/>
          <w:bCs/>
          <w:sz w:val="28"/>
          <w:szCs w:val="28"/>
          <w:u w:val="single"/>
          <w:lang w:val="en-US" w:eastAsia="zh-CN"/>
        </w:rPr>
      </w:pPr>
    </w:p>
    <w:p w14:paraId="0F80B0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/>
        <w:textAlignment w:val="auto"/>
        <w:rPr>
          <w:rFonts w:hint="default" w:ascii="Times New Roman" w:hAnsi="Times New Roman" w:eastAsiaTheme="minorEastAsia"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黑体" w:cs="黑体"/>
          <w:bCs/>
          <w:sz w:val="28"/>
          <w:szCs w:val="28"/>
          <w:lang w:val="en-US" w:eastAsia="zh-CN"/>
        </w:rPr>
        <w:t>参加培训的设备</w:t>
      </w:r>
      <w:r>
        <w:rPr>
          <w:rFonts w:hint="eastAsia" w:ascii="Times New Roman" w:hAnsi="Times New Roman" w:eastAsia="黑体" w:cs="黑体"/>
          <w:bCs/>
          <w:sz w:val="28"/>
          <w:szCs w:val="28"/>
        </w:rPr>
        <w:t>：</w:t>
      </w:r>
      <w:r>
        <w:rPr>
          <w:rFonts w:hint="eastAsia" w:ascii="Times New Roman" w:hAnsi="Times New Roman" w:eastAsia="黑体" w:cs="黑体"/>
          <w:bCs/>
          <w:sz w:val="28"/>
          <w:szCs w:val="28"/>
          <w:u w:val="single"/>
        </w:rPr>
        <w:t xml:space="preserve">         </w:t>
      </w:r>
      <w:r>
        <w:rPr>
          <w:rFonts w:hint="eastAsia" w:ascii="Times New Roman" w:hAnsi="Times New Roman" w:eastAsia="黑体" w:cs="黑体"/>
          <w:bCs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Times New Roman" w:hAnsi="Times New Roman" w:eastAsia="黑体" w:cs="黑体"/>
          <w:bCs/>
          <w:sz w:val="28"/>
          <w:szCs w:val="28"/>
          <w:u w:val="none"/>
          <w:lang w:val="en-US" w:eastAsia="zh-CN"/>
        </w:rPr>
        <w:t xml:space="preserve">   </w:t>
      </w:r>
      <w:r>
        <w:rPr>
          <w:rFonts w:hint="eastAsia" w:ascii="Times New Roman" w:hAnsi="Times New Roman" w:eastAsia="黑体" w:cs="黑体"/>
          <w:bCs/>
          <w:sz w:val="28"/>
          <w:szCs w:val="28"/>
          <w:lang w:val="en-US" w:eastAsia="zh-CN"/>
        </w:rPr>
        <w:t>参加培训日期</w:t>
      </w:r>
      <w:r>
        <w:rPr>
          <w:rFonts w:hint="eastAsia" w:ascii="Times New Roman" w:hAnsi="Times New Roman" w:eastAsia="黑体" w:cs="黑体"/>
          <w:bCs/>
          <w:sz w:val="28"/>
          <w:szCs w:val="28"/>
        </w:rPr>
        <w:t>：</w:t>
      </w:r>
      <w:r>
        <w:rPr>
          <w:rFonts w:hint="eastAsia" w:ascii="Times New Roman" w:hAnsi="Times New Roman" w:eastAsia="黑体" w:cs="黑体"/>
          <w:bCs/>
          <w:sz w:val="28"/>
          <w:szCs w:val="28"/>
          <w:u w:val="single"/>
        </w:rPr>
        <w:t xml:space="preserve">       </w:t>
      </w:r>
      <w:r>
        <w:rPr>
          <w:rFonts w:hint="eastAsia" w:ascii="Times New Roman" w:hAnsi="Times New Roman" w:eastAsia="黑体" w:cs="黑体"/>
          <w:bCs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黑体" w:cs="黑体"/>
          <w:bCs/>
          <w:sz w:val="28"/>
          <w:szCs w:val="28"/>
          <w:u w:val="single"/>
        </w:rPr>
        <w:t xml:space="preserve">  </w:t>
      </w:r>
    </w:p>
    <w:p w14:paraId="52A3897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/>
        <w:textAlignment w:val="auto"/>
        <w:rPr>
          <w:rFonts w:hint="default" w:ascii="Times New Roman" w:hAnsi="Times New Roman" w:eastAsiaTheme="minorEastAsia"/>
          <w:bCs/>
          <w:sz w:val="28"/>
          <w:szCs w:val="28"/>
          <w:lang w:val="en-US" w:eastAsia="zh-CN"/>
        </w:rPr>
      </w:pPr>
    </w:p>
    <w:p w14:paraId="511688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/>
        <w:textAlignment w:val="auto"/>
        <w:rPr>
          <w:rFonts w:hint="default" w:ascii="Times New Roman" w:hAnsi="Times New Roman" w:eastAsiaTheme="minorEastAsia"/>
          <w:bCs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234CD9"/>
    <w:multiLevelType w:val="singleLevel"/>
    <w:tmpl w:val="58234CD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Q0MzM2YWNkMDU5ZTZkN2U2ZTM1OTFkZjZjYWE2ZTQifQ=="/>
  </w:docVars>
  <w:rsids>
    <w:rsidRoot w:val="49B62CE3"/>
    <w:rsid w:val="02AD1871"/>
    <w:rsid w:val="02CD1F13"/>
    <w:rsid w:val="03A64E37"/>
    <w:rsid w:val="04015AC7"/>
    <w:rsid w:val="042A4586"/>
    <w:rsid w:val="051E6A56"/>
    <w:rsid w:val="0A4178EF"/>
    <w:rsid w:val="16C86822"/>
    <w:rsid w:val="18FA4C14"/>
    <w:rsid w:val="24526BF4"/>
    <w:rsid w:val="26103A9C"/>
    <w:rsid w:val="2A180C8F"/>
    <w:rsid w:val="3ACB684E"/>
    <w:rsid w:val="3B4402BD"/>
    <w:rsid w:val="3ECD6E3E"/>
    <w:rsid w:val="411C014E"/>
    <w:rsid w:val="4612573B"/>
    <w:rsid w:val="46937F95"/>
    <w:rsid w:val="482B672B"/>
    <w:rsid w:val="49B62CE3"/>
    <w:rsid w:val="4BDC082C"/>
    <w:rsid w:val="57222B83"/>
    <w:rsid w:val="5B13345F"/>
    <w:rsid w:val="5D7C181A"/>
    <w:rsid w:val="5EC647D8"/>
    <w:rsid w:val="60A804AA"/>
    <w:rsid w:val="64D8275A"/>
    <w:rsid w:val="6684549F"/>
    <w:rsid w:val="6AF26B3F"/>
    <w:rsid w:val="6B0A5AC8"/>
    <w:rsid w:val="6E3A41E4"/>
    <w:rsid w:val="723D2D95"/>
    <w:rsid w:val="781E21C4"/>
    <w:rsid w:val="78B35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  <w:style w:type="paragraph" w:customStyle="1" w:styleId="5">
    <w:name w:val="列表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342</Words>
  <Characters>346</Characters>
  <Lines>0</Lines>
  <Paragraphs>0</Paragraphs>
  <TotalTime>39</TotalTime>
  <ScaleCrop>false</ScaleCrop>
  <LinksUpToDate>false</LinksUpToDate>
  <CharactersWithSpaces>403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2024-09-20T02:21:00Z</dcterms:created>
  <dc:creator>李响</dc:creator>
  <cp:lastModifiedBy>李响</cp:lastModifiedBy>
  <dcterms:modified xsi:type="dcterms:W3CDTF">2026-10-09T01:58:22Z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1FCD0449801B41638112790961C7939C_11</vt:lpwstr>
  </property>
  <property fmtid="{D5CDD505-2E9C-101B-9397-08002B2CF9AE}" pid="4" name="KSOTemplateDocerSaveRecord">
    <vt:lpwstr>eyJoZGlkIjoiNzU0NTlhODNkMzc5YjBiMjBhOGVjZDA2NWY4MDkxNWIiLCJ1c2VySWQiOiIxNjg2NTc5MDA2In0=</vt:lpwstr>
  </property>
</Properties>
</file>